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0781" w:rsidRDefault="003F0781"/>
    <w:p w:rsidR="003F0781" w:rsidRDefault="003F0781">
      <w:pPr>
        <w:jc w:val="right"/>
      </w:pPr>
    </w:p>
    <w:p w:rsidR="003F0781" w:rsidRDefault="003F0781"/>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F0781">
        <w:trPr>
          <w:trHeight w:val="420"/>
        </w:trPr>
        <w:tc>
          <w:tcPr>
            <w:tcW w:w="9026" w:type="dxa"/>
            <w:gridSpan w:val="2"/>
            <w:shd w:val="clear" w:color="auto" w:fill="666666"/>
            <w:tcMar>
              <w:top w:w="100" w:type="dxa"/>
              <w:left w:w="100" w:type="dxa"/>
              <w:bottom w:w="100" w:type="dxa"/>
              <w:right w:w="100" w:type="dxa"/>
            </w:tcMar>
          </w:tcPr>
          <w:p w:rsidR="003F0781" w:rsidRPr="0006795F" w:rsidRDefault="008046A2" w:rsidP="0006795F">
            <w:pPr>
              <w:widowControl w:val="0"/>
              <w:pBdr>
                <w:top w:val="nil"/>
                <w:left w:val="nil"/>
                <w:bottom w:val="nil"/>
                <w:right w:val="nil"/>
                <w:between w:val="nil"/>
              </w:pBdr>
              <w:shd w:val="clear" w:color="auto" w:fill="404040" w:themeFill="text1" w:themeFillTint="BF"/>
              <w:spacing w:line="240" w:lineRule="auto"/>
            </w:pPr>
            <w:r>
              <w:rPr>
                <w:b/>
                <w:color w:val="FFFFFF"/>
              </w:rPr>
              <w:t>Lear</w:t>
            </w:r>
            <w:r w:rsidR="00F03840">
              <w:rPr>
                <w:b/>
                <w:color w:val="FFFFFF"/>
              </w:rPr>
              <w:t>ning Project Easter Holidays</w:t>
            </w:r>
          </w:p>
        </w:tc>
      </w:tr>
      <w:tr w:rsidR="003F0781">
        <w:trPr>
          <w:trHeight w:val="420"/>
        </w:trPr>
        <w:tc>
          <w:tcPr>
            <w:tcW w:w="9026" w:type="dxa"/>
            <w:gridSpan w:val="2"/>
            <w:shd w:val="clear" w:color="auto" w:fill="auto"/>
            <w:tcMar>
              <w:top w:w="100" w:type="dxa"/>
              <w:left w:w="100" w:type="dxa"/>
              <w:bottom w:w="100" w:type="dxa"/>
              <w:right w:w="100" w:type="dxa"/>
            </w:tcMar>
          </w:tcPr>
          <w:p w:rsidR="003F0781" w:rsidRPr="00F03840" w:rsidRDefault="00F03840" w:rsidP="00F03840">
            <w:pPr>
              <w:widowControl w:val="0"/>
              <w:pBdr>
                <w:top w:val="nil"/>
                <w:left w:val="nil"/>
                <w:bottom w:val="nil"/>
                <w:right w:val="nil"/>
                <w:between w:val="nil"/>
              </w:pBdr>
              <w:spacing w:line="240" w:lineRule="auto"/>
            </w:pPr>
            <w:r>
              <w:t xml:space="preserve">Over the next couple of weeks try to have your Easter holiday. I have tried to give you fun things to do.  Make sure you get time to do nice things with your family and </w:t>
            </w:r>
            <w:proofErr w:type="gramStart"/>
            <w:r>
              <w:t>don’t</w:t>
            </w:r>
            <w:proofErr w:type="gramEnd"/>
            <w:r>
              <w:t xml:space="preserve"> worry if you don’t do everything.</w:t>
            </w:r>
          </w:p>
        </w:tc>
      </w:tr>
      <w:tr w:rsidR="003F0781">
        <w:tc>
          <w:tcPr>
            <w:tcW w:w="4513" w:type="dxa"/>
            <w:shd w:val="clear" w:color="auto" w:fill="999999"/>
            <w:tcMar>
              <w:top w:w="100" w:type="dxa"/>
              <w:left w:w="100" w:type="dxa"/>
              <w:bottom w:w="100" w:type="dxa"/>
              <w:right w:w="100" w:type="dxa"/>
            </w:tcMar>
          </w:tcPr>
          <w:p w:rsidR="003F0781" w:rsidRDefault="00F03840">
            <w:pPr>
              <w:widowControl w:val="0"/>
              <w:pBdr>
                <w:top w:val="nil"/>
                <w:left w:val="nil"/>
                <w:bottom w:val="nil"/>
                <w:right w:val="nil"/>
                <w:between w:val="nil"/>
              </w:pBdr>
              <w:spacing w:line="240" w:lineRule="auto"/>
              <w:jc w:val="center"/>
              <w:rPr>
                <w:b/>
                <w:sz w:val="20"/>
                <w:szCs w:val="20"/>
              </w:rPr>
            </w:pPr>
            <w:r>
              <w:rPr>
                <w:b/>
                <w:sz w:val="20"/>
                <w:szCs w:val="20"/>
              </w:rPr>
              <w:t>Ideas For</w:t>
            </w:r>
            <w:r w:rsidR="008046A2">
              <w:rPr>
                <w:b/>
                <w:sz w:val="20"/>
                <w:szCs w:val="20"/>
              </w:rPr>
              <w:t xml:space="preserve"> M</w:t>
            </w:r>
            <w:r>
              <w:rPr>
                <w:b/>
                <w:sz w:val="20"/>
                <w:szCs w:val="20"/>
              </w:rPr>
              <w:t xml:space="preserve">aths Tasks </w:t>
            </w:r>
            <w:r w:rsidR="008046A2">
              <w:rPr>
                <w:b/>
                <w:sz w:val="20"/>
                <w:szCs w:val="20"/>
              </w:rPr>
              <w:t xml:space="preserve"> </w:t>
            </w:r>
          </w:p>
        </w:tc>
        <w:tc>
          <w:tcPr>
            <w:tcW w:w="4513" w:type="dxa"/>
            <w:shd w:val="clear" w:color="auto" w:fill="999999"/>
            <w:tcMar>
              <w:top w:w="100" w:type="dxa"/>
              <w:left w:w="100" w:type="dxa"/>
              <w:bottom w:w="100" w:type="dxa"/>
              <w:right w:w="100" w:type="dxa"/>
            </w:tcMar>
          </w:tcPr>
          <w:p w:rsidR="003F0781" w:rsidRDefault="00824CB8" w:rsidP="00824CB8">
            <w:pPr>
              <w:widowControl w:val="0"/>
              <w:pBdr>
                <w:top w:val="nil"/>
                <w:left w:val="nil"/>
                <w:bottom w:val="nil"/>
                <w:right w:val="nil"/>
                <w:between w:val="nil"/>
              </w:pBdr>
              <w:spacing w:line="240" w:lineRule="auto"/>
              <w:jc w:val="center"/>
              <w:rPr>
                <w:b/>
                <w:sz w:val="20"/>
                <w:szCs w:val="20"/>
              </w:rPr>
            </w:pPr>
            <w:r>
              <w:rPr>
                <w:b/>
                <w:sz w:val="20"/>
                <w:szCs w:val="20"/>
              </w:rPr>
              <w:t xml:space="preserve">Ideas For </w:t>
            </w:r>
            <w:r w:rsidR="008046A2">
              <w:rPr>
                <w:b/>
                <w:sz w:val="20"/>
                <w:szCs w:val="20"/>
              </w:rPr>
              <w:t xml:space="preserve"> Rea</w:t>
            </w:r>
            <w:r>
              <w:rPr>
                <w:b/>
                <w:sz w:val="20"/>
                <w:szCs w:val="20"/>
              </w:rPr>
              <w:t xml:space="preserve">ding </w:t>
            </w:r>
            <w:r w:rsidR="0006795F">
              <w:rPr>
                <w:b/>
                <w:sz w:val="20"/>
                <w:szCs w:val="20"/>
              </w:rPr>
              <w:t xml:space="preserve"> and Writing </w:t>
            </w:r>
            <w:r>
              <w:rPr>
                <w:b/>
                <w:sz w:val="20"/>
                <w:szCs w:val="20"/>
              </w:rPr>
              <w:t>Tasks</w:t>
            </w:r>
          </w:p>
        </w:tc>
      </w:tr>
      <w:tr w:rsidR="003F0781">
        <w:trPr>
          <w:trHeight w:val="6360"/>
        </w:trPr>
        <w:tc>
          <w:tcPr>
            <w:tcW w:w="4513" w:type="dxa"/>
            <w:shd w:val="clear" w:color="auto" w:fill="auto"/>
            <w:tcMar>
              <w:top w:w="100" w:type="dxa"/>
              <w:left w:w="100" w:type="dxa"/>
              <w:bottom w:w="100" w:type="dxa"/>
              <w:right w:w="100" w:type="dxa"/>
            </w:tcMar>
          </w:tcPr>
          <w:p w:rsidR="003F0781" w:rsidRPr="00F03840" w:rsidRDefault="008046A2" w:rsidP="00F03840">
            <w:pPr>
              <w:widowControl w:val="0"/>
              <w:numPr>
                <w:ilvl w:val="0"/>
                <w:numId w:val="9"/>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3F0781" w:rsidRDefault="008046A2">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3F0781" w:rsidRDefault="008046A2">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3F0781" w:rsidRPr="00F03840" w:rsidRDefault="005C3E65" w:rsidP="00F03840">
            <w:pPr>
              <w:widowControl w:val="0"/>
              <w:numPr>
                <w:ilvl w:val="0"/>
                <w:numId w:val="1"/>
              </w:numPr>
              <w:spacing w:line="240" w:lineRule="auto"/>
              <w:rPr>
                <w:sz w:val="20"/>
                <w:szCs w:val="20"/>
              </w:rPr>
            </w:pPr>
            <w:r>
              <w:rPr>
                <w:sz w:val="20"/>
                <w:szCs w:val="20"/>
              </w:rPr>
              <w:t>Try the Easter Mystery Maths:  The Myste</w:t>
            </w:r>
            <w:r w:rsidR="00E81C58">
              <w:rPr>
                <w:sz w:val="20"/>
                <w:szCs w:val="20"/>
              </w:rPr>
              <w:t>ry of the Easter Bunny Costume.</w:t>
            </w:r>
            <w:r w:rsidR="008046A2">
              <w:rPr>
                <w:sz w:val="20"/>
                <w:szCs w:val="20"/>
              </w:rPr>
              <w:t xml:space="preserve"> </w:t>
            </w:r>
          </w:p>
          <w:p w:rsidR="003F0781" w:rsidRPr="00F03840" w:rsidRDefault="008046A2">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p w:rsidR="00F03840" w:rsidRPr="00824CB8" w:rsidRDefault="00F03840">
            <w:pPr>
              <w:widowControl w:val="0"/>
              <w:numPr>
                <w:ilvl w:val="0"/>
                <w:numId w:val="1"/>
              </w:numPr>
              <w:spacing w:line="240" w:lineRule="auto"/>
              <w:rPr>
                <w:sz w:val="20"/>
                <w:szCs w:val="20"/>
              </w:rPr>
            </w:pPr>
            <w:r>
              <w:rPr>
                <w:b/>
                <w:sz w:val="20"/>
                <w:szCs w:val="20"/>
              </w:rPr>
              <w:t xml:space="preserve">Do the </w:t>
            </w:r>
            <w:proofErr w:type="spellStart"/>
            <w:r>
              <w:rPr>
                <w:b/>
                <w:sz w:val="20"/>
                <w:szCs w:val="20"/>
              </w:rPr>
              <w:t>Sumdog</w:t>
            </w:r>
            <w:proofErr w:type="spellEnd"/>
            <w:r>
              <w:rPr>
                <w:b/>
                <w:sz w:val="20"/>
                <w:szCs w:val="20"/>
              </w:rPr>
              <w:t xml:space="preserve"> Maths Challenge!  A National Competition starts on 3</w:t>
            </w:r>
            <w:r w:rsidRPr="00F03840">
              <w:rPr>
                <w:b/>
                <w:sz w:val="20"/>
                <w:szCs w:val="20"/>
                <w:vertAlign w:val="superscript"/>
              </w:rPr>
              <w:t>rd</w:t>
            </w:r>
            <w:r>
              <w:rPr>
                <w:b/>
                <w:sz w:val="20"/>
                <w:szCs w:val="20"/>
              </w:rPr>
              <w:t xml:space="preserve"> April.  If we all do </w:t>
            </w:r>
            <w:proofErr w:type="gramStart"/>
            <w:r>
              <w:rPr>
                <w:b/>
                <w:sz w:val="20"/>
                <w:szCs w:val="20"/>
              </w:rPr>
              <w:t>it</w:t>
            </w:r>
            <w:proofErr w:type="gramEnd"/>
            <w:r>
              <w:rPr>
                <w:b/>
                <w:sz w:val="20"/>
                <w:szCs w:val="20"/>
              </w:rPr>
              <w:t xml:space="preserve"> we might get onto the </w:t>
            </w:r>
            <w:proofErr w:type="spellStart"/>
            <w:r>
              <w:rPr>
                <w:b/>
                <w:sz w:val="20"/>
                <w:szCs w:val="20"/>
              </w:rPr>
              <w:t>leaderboard</w:t>
            </w:r>
            <w:proofErr w:type="spellEnd"/>
            <w:r>
              <w:rPr>
                <w:b/>
                <w:sz w:val="20"/>
                <w:szCs w:val="20"/>
              </w:rPr>
              <w:t>.</w:t>
            </w:r>
          </w:p>
          <w:p w:rsidR="00824CB8" w:rsidRPr="00824CB8" w:rsidRDefault="00824CB8" w:rsidP="00824CB8">
            <w:pPr>
              <w:widowControl w:val="0"/>
              <w:spacing w:line="240" w:lineRule="auto"/>
              <w:jc w:val="center"/>
              <w:rPr>
                <w:sz w:val="20"/>
                <w:szCs w:val="20"/>
              </w:rPr>
            </w:pPr>
            <w:r>
              <w:rPr>
                <w:noProof/>
                <w:sz w:val="20"/>
                <w:szCs w:val="20"/>
              </w:rPr>
              <w:drawing>
                <wp:inline distT="0" distB="0" distL="0" distR="0">
                  <wp:extent cx="621145" cy="43180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mdog-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939" cy="444865"/>
                          </a:xfrm>
                          <a:prstGeom prst="rect">
                            <a:avLst/>
                          </a:prstGeom>
                        </pic:spPr>
                      </pic:pic>
                    </a:graphicData>
                  </a:graphic>
                </wp:inline>
              </w:drawing>
            </w:r>
          </w:p>
          <w:p w:rsidR="00F03840" w:rsidRPr="00203937" w:rsidRDefault="00F03840">
            <w:pPr>
              <w:widowControl w:val="0"/>
              <w:numPr>
                <w:ilvl w:val="0"/>
                <w:numId w:val="1"/>
              </w:numPr>
              <w:spacing w:line="240" w:lineRule="auto"/>
              <w:rPr>
                <w:sz w:val="20"/>
                <w:szCs w:val="20"/>
              </w:rPr>
            </w:pPr>
            <w:r>
              <w:rPr>
                <w:b/>
                <w:sz w:val="20"/>
                <w:szCs w:val="20"/>
              </w:rPr>
              <w:t xml:space="preserve">Make an </w:t>
            </w:r>
            <w:proofErr w:type="gramStart"/>
            <w:r>
              <w:rPr>
                <w:b/>
                <w:sz w:val="20"/>
                <w:szCs w:val="20"/>
              </w:rPr>
              <w:t xml:space="preserve">Easter </w:t>
            </w:r>
            <w:r w:rsidR="00203937">
              <w:rPr>
                <w:b/>
                <w:sz w:val="20"/>
                <w:szCs w:val="20"/>
              </w:rPr>
              <w:t xml:space="preserve"> Bunny</w:t>
            </w:r>
            <w:proofErr w:type="gramEnd"/>
            <w:r w:rsidR="00203937">
              <w:rPr>
                <w:b/>
                <w:sz w:val="20"/>
                <w:szCs w:val="20"/>
              </w:rPr>
              <w:t xml:space="preserve"> </w:t>
            </w:r>
            <w:proofErr w:type="spellStart"/>
            <w:r w:rsidR="00203937">
              <w:rPr>
                <w:b/>
                <w:sz w:val="20"/>
                <w:szCs w:val="20"/>
              </w:rPr>
              <w:t xml:space="preserve">cup </w:t>
            </w:r>
            <w:r>
              <w:rPr>
                <w:b/>
                <w:sz w:val="20"/>
                <w:szCs w:val="20"/>
              </w:rPr>
              <w:t>cake</w:t>
            </w:r>
            <w:r w:rsidR="00203937">
              <w:rPr>
                <w:b/>
                <w:sz w:val="20"/>
                <w:szCs w:val="20"/>
              </w:rPr>
              <w:t>s</w:t>
            </w:r>
            <w:proofErr w:type="spellEnd"/>
            <w:r>
              <w:rPr>
                <w:b/>
                <w:sz w:val="20"/>
                <w:szCs w:val="20"/>
              </w:rPr>
              <w:t xml:space="preserve"> for your family.</w:t>
            </w:r>
          </w:p>
          <w:p w:rsidR="00203937" w:rsidRPr="00203937" w:rsidRDefault="00203937" w:rsidP="00203937">
            <w:pPr>
              <w:widowControl w:val="0"/>
              <w:spacing w:line="240" w:lineRule="auto"/>
              <w:rPr>
                <w:sz w:val="20"/>
                <w:szCs w:val="20"/>
              </w:rPr>
            </w:pPr>
          </w:p>
          <w:p w:rsidR="00203937" w:rsidRPr="00824CB8" w:rsidRDefault="00203937" w:rsidP="00203937">
            <w:pPr>
              <w:widowControl w:val="0"/>
              <w:spacing w:line="240" w:lineRule="auto"/>
              <w:ind w:left="720"/>
              <w:rPr>
                <w:sz w:val="20"/>
                <w:szCs w:val="20"/>
              </w:rPr>
            </w:pPr>
            <w:r>
              <w:rPr>
                <w:noProof/>
                <w:sz w:val="20"/>
                <w:szCs w:val="20"/>
              </w:rPr>
              <w:drawing>
                <wp:inline distT="0" distB="0" distL="0" distR="0">
                  <wp:extent cx="1860339" cy="1689100"/>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nny-cupcake.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895421" cy="1720953"/>
                          </a:xfrm>
                          <a:prstGeom prst="rect">
                            <a:avLst/>
                          </a:prstGeom>
                        </pic:spPr>
                      </pic:pic>
                    </a:graphicData>
                  </a:graphic>
                </wp:inline>
              </w:drawing>
            </w:r>
          </w:p>
          <w:p w:rsidR="00824CB8" w:rsidRDefault="00824CB8" w:rsidP="00824CB8">
            <w:pPr>
              <w:widowControl w:val="0"/>
              <w:spacing w:line="240" w:lineRule="auto"/>
              <w:ind w:left="720"/>
              <w:jc w:val="center"/>
              <w:rPr>
                <w:sz w:val="20"/>
                <w:szCs w:val="20"/>
              </w:rPr>
            </w:pPr>
          </w:p>
          <w:p w:rsidR="00824CB8" w:rsidRPr="00F03840" w:rsidRDefault="00824CB8" w:rsidP="00824CB8">
            <w:pPr>
              <w:widowControl w:val="0"/>
              <w:spacing w:line="240" w:lineRule="auto"/>
              <w:ind w:left="720"/>
              <w:rPr>
                <w:sz w:val="20"/>
                <w:szCs w:val="20"/>
              </w:rPr>
            </w:pPr>
            <w:r>
              <w:rPr>
                <w:sz w:val="20"/>
                <w:szCs w:val="20"/>
              </w:rPr>
              <w:t>Practise reading scales by weighing the ingredients.</w:t>
            </w:r>
            <w:r w:rsidR="0006795F">
              <w:rPr>
                <w:sz w:val="20"/>
                <w:szCs w:val="20"/>
              </w:rPr>
              <w:t xml:space="preserve"> You can discuss how the quantities will change if you needed to double/treble the quantities.</w:t>
            </w:r>
          </w:p>
          <w:p w:rsidR="00F03840" w:rsidRDefault="00203937" w:rsidP="00F03840">
            <w:pPr>
              <w:widowControl w:val="0"/>
              <w:spacing w:line="240" w:lineRule="auto"/>
              <w:rPr>
                <w:sz w:val="20"/>
                <w:szCs w:val="20"/>
              </w:rPr>
            </w:pPr>
            <w:r>
              <w:rPr>
                <w:sz w:val="20"/>
                <w:szCs w:val="20"/>
              </w:rPr>
              <w:t>(The link for the recipe is on Class 2’s website)</w:t>
            </w:r>
          </w:p>
          <w:p w:rsidR="0006795F" w:rsidRDefault="0006795F" w:rsidP="00F03840">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3F0781" w:rsidRDefault="008046A2" w:rsidP="0006795F">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3F0781" w:rsidRDefault="008046A2" w:rsidP="0006795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3F0781" w:rsidRDefault="008046A2" w:rsidP="0006795F">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3F0781" w:rsidRDefault="008046A2" w:rsidP="0006795F">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3F0781" w:rsidRDefault="008046A2" w:rsidP="0006795F">
            <w:pPr>
              <w:widowControl w:val="0"/>
              <w:numPr>
                <w:ilvl w:val="0"/>
                <w:numId w:val="2"/>
              </w:numPr>
              <w:spacing w:line="240" w:lineRule="auto"/>
              <w:rPr>
                <w:sz w:val="20"/>
                <w:szCs w:val="20"/>
              </w:rPr>
            </w:pPr>
            <w:r w:rsidRPr="00824CB8">
              <w:rPr>
                <w:sz w:val="20"/>
                <w:szCs w:val="20"/>
              </w:rPr>
              <w:t>With your child, look in magazines, newspapers and books for new vocabulary they are unfamiliar with.</w:t>
            </w:r>
            <w:r w:rsidR="00E81C58">
              <w:rPr>
                <w:sz w:val="20"/>
                <w:szCs w:val="20"/>
              </w:rPr>
              <w:t xml:space="preserve"> </w:t>
            </w:r>
            <w:r w:rsidRPr="00824CB8">
              <w:rPr>
                <w:sz w:val="20"/>
                <w:szCs w:val="20"/>
              </w:rPr>
              <w:t>They could use a highlighter to highlight in magazines and newspapers.</w:t>
            </w:r>
          </w:p>
          <w:p w:rsidR="0006795F" w:rsidRDefault="0006795F" w:rsidP="0006795F">
            <w:pPr>
              <w:widowControl w:val="0"/>
              <w:spacing w:line="240" w:lineRule="auto"/>
              <w:ind w:left="720"/>
              <w:rPr>
                <w:sz w:val="20"/>
                <w:szCs w:val="20"/>
              </w:rPr>
            </w:pPr>
          </w:p>
          <w:p w:rsidR="0006795F" w:rsidRDefault="0006795F" w:rsidP="0006795F">
            <w:pPr>
              <w:widowControl w:val="0"/>
              <w:numPr>
                <w:ilvl w:val="0"/>
                <w:numId w:val="2"/>
              </w:numPr>
              <w:spacing w:line="240" w:lineRule="auto"/>
              <w:rPr>
                <w:sz w:val="20"/>
                <w:szCs w:val="20"/>
              </w:rPr>
            </w:pPr>
            <w:r>
              <w:rPr>
                <w:sz w:val="20"/>
                <w:szCs w:val="20"/>
              </w:rPr>
              <w:t>Write a letter to a family member telling them all about how their day has been.</w:t>
            </w:r>
          </w:p>
          <w:p w:rsidR="0006795F" w:rsidRDefault="0006795F" w:rsidP="0006795F">
            <w:pPr>
              <w:widowControl w:val="0"/>
              <w:spacing w:line="240" w:lineRule="auto"/>
              <w:rPr>
                <w:sz w:val="20"/>
                <w:szCs w:val="20"/>
              </w:rPr>
            </w:pPr>
          </w:p>
          <w:p w:rsidR="0006795F" w:rsidRDefault="0006795F" w:rsidP="0006795F">
            <w:pPr>
              <w:widowControl w:val="0"/>
              <w:numPr>
                <w:ilvl w:val="0"/>
                <w:numId w:val="2"/>
              </w:numPr>
              <w:spacing w:line="240" w:lineRule="auto"/>
              <w:rPr>
                <w:sz w:val="20"/>
                <w:szCs w:val="20"/>
              </w:rPr>
            </w:pPr>
            <w:r>
              <w:rPr>
                <w:sz w:val="20"/>
                <w:szCs w:val="20"/>
              </w:rPr>
              <w:t>Write an Easter poem about all the things they like. Which adjectives and adverbs could they include too?</w:t>
            </w:r>
          </w:p>
          <w:p w:rsidR="0006795F" w:rsidRDefault="0006795F" w:rsidP="0006795F">
            <w:pPr>
              <w:widowControl w:val="0"/>
              <w:spacing w:line="240" w:lineRule="auto"/>
              <w:ind w:left="720"/>
              <w:rPr>
                <w:sz w:val="20"/>
                <w:szCs w:val="20"/>
              </w:rPr>
            </w:pPr>
          </w:p>
          <w:p w:rsidR="0006795F" w:rsidRDefault="0006795F" w:rsidP="0006795F">
            <w:pPr>
              <w:widowControl w:val="0"/>
              <w:spacing w:line="240" w:lineRule="auto"/>
              <w:rPr>
                <w:sz w:val="20"/>
                <w:szCs w:val="20"/>
              </w:rPr>
            </w:pPr>
          </w:p>
          <w:p w:rsidR="0006795F" w:rsidRDefault="0006795F" w:rsidP="0006795F">
            <w:pPr>
              <w:widowControl w:val="0"/>
              <w:numPr>
                <w:ilvl w:val="0"/>
                <w:numId w:val="2"/>
              </w:numPr>
              <w:spacing w:line="240" w:lineRule="auto"/>
              <w:rPr>
                <w:sz w:val="20"/>
                <w:szCs w:val="20"/>
              </w:rPr>
            </w:pPr>
            <w:r>
              <w:rPr>
                <w:sz w:val="20"/>
                <w:szCs w:val="20"/>
              </w:rPr>
              <w:t xml:space="preserve">If they were to become a </w:t>
            </w:r>
            <w:proofErr w:type="gramStart"/>
            <w:r>
              <w:rPr>
                <w:sz w:val="20"/>
                <w:szCs w:val="20"/>
              </w:rPr>
              <w:t>superhero</w:t>
            </w:r>
            <w:proofErr w:type="gramEnd"/>
            <w:r>
              <w:rPr>
                <w:sz w:val="20"/>
                <w:szCs w:val="20"/>
              </w:rPr>
              <w:t xml:space="preserve"> what would their superpower be? Write a character description of them as a superhero. Explain how they save the day.</w:t>
            </w:r>
          </w:p>
          <w:p w:rsidR="0006795F" w:rsidRDefault="0006795F" w:rsidP="0006795F">
            <w:pPr>
              <w:widowControl w:val="0"/>
              <w:spacing w:line="240" w:lineRule="auto"/>
              <w:rPr>
                <w:sz w:val="20"/>
                <w:szCs w:val="20"/>
              </w:rPr>
            </w:pPr>
          </w:p>
          <w:p w:rsidR="0006795F" w:rsidRDefault="0006795F" w:rsidP="0006795F">
            <w:pPr>
              <w:widowControl w:val="0"/>
              <w:numPr>
                <w:ilvl w:val="0"/>
                <w:numId w:val="2"/>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06795F" w:rsidRDefault="0006795F" w:rsidP="0006795F">
            <w:pPr>
              <w:widowControl w:val="0"/>
              <w:spacing w:line="240" w:lineRule="auto"/>
              <w:ind w:left="720"/>
              <w:rPr>
                <w:sz w:val="20"/>
                <w:szCs w:val="20"/>
              </w:rPr>
            </w:pPr>
          </w:p>
          <w:p w:rsidR="0006795F" w:rsidRDefault="0006795F" w:rsidP="0006795F">
            <w:pPr>
              <w:widowControl w:val="0"/>
              <w:numPr>
                <w:ilvl w:val="0"/>
                <w:numId w:val="2"/>
              </w:numPr>
              <w:spacing w:line="240" w:lineRule="auto"/>
              <w:rPr>
                <w:sz w:val="20"/>
                <w:szCs w:val="20"/>
              </w:rPr>
            </w:pPr>
            <w:r>
              <w:rPr>
                <w:sz w:val="20"/>
                <w:szCs w:val="20"/>
              </w:rPr>
              <w:t>Design an information leaflet that highlights how children can keep safe.</w:t>
            </w:r>
          </w:p>
          <w:p w:rsidR="0006795F" w:rsidRDefault="0006795F" w:rsidP="0006795F">
            <w:pPr>
              <w:widowControl w:val="0"/>
              <w:spacing w:line="240" w:lineRule="auto"/>
              <w:ind w:left="720"/>
              <w:rPr>
                <w:sz w:val="20"/>
                <w:szCs w:val="20"/>
              </w:rPr>
            </w:pPr>
          </w:p>
          <w:p w:rsidR="0006795F" w:rsidRPr="00824CB8" w:rsidRDefault="0006795F" w:rsidP="0006795F">
            <w:pPr>
              <w:widowControl w:val="0"/>
              <w:numPr>
                <w:ilvl w:val="0"/>
                <w:numId w:val="2"/>
              </w:numPr>
              <w:spacing w:line="240" w:lineRule="auto"/>
              <w:rPr>
                <w:sz w:val="20"/>
                <w:szCs w:val="20"/>
              </w:rPr>
            </w:pPr>
            <w:r>
              <w:rPr>
                <w:sz w:val="20"/>
                <w:szCs w:val="20"/>
              </w:rPr>
              <w:t>Write out the recipe for your Easter cake.</w:t>
            </w:r>
          </w:p>
          <w:p w:rsidR="003F0781" w:rsidRDefault="003F0781">
            <w:pPr>
              <w:widowControl w:val="0"/>
              <w:pBdr>
                <w:top w:val="nil"/>
                <w:left w:val="nil"/>
                <w:bottom w:val="nil"/>
                <w:right w:val="nil"/>
                <w:between w:val="nil"/>
              </w:pBdr>
              <w:spacing w:line="240" w:lineRule="auto"/>
            </w:pPr>
          </w:p>
          <w:p w:rsidR="0006795F" w:rsidRDefault="0006795F" w:rsidP="0006795F">
            <w:pPr>
              <w:pStyle w:val="ListParagraph"/>
              <w:widowControl w:val="0"/>
              <w:numPr>
                <w:ilvl w:val="0"/>
                <w:numId w:val="11"/>
              </w:numPr>
              <w:pBdr>
                <w:top w:val="nil"/>
                <w:left w:val="nil"/>
                <w:bottom w:val="nil"/>
                <w:right w:val="nil"/>
                <w:between w:val="nil"/>
              </w:pBdr>
              <w:spacing w:line="240" w:lineRule="auto"/>
            </w:pPr>
            <w:r>
              <w:t xml:space="preserve">Do the </w:t>
            </w:r>
            <w:proofErr w:type="spellStart"/>
            <w:r>
              <w:t>Sumdog</w:t>
            </w:r>
            <w:proofErr w:type="spellEnd"/>
            <w:r>
              <w:t xml:space="preserve"> Reading and spelling challeng</w:t>
            </w:r>
            <w:r w:rsidR="00203937">
              <w:t>e</w:t>
            </w:r>
          </w:p>
        </w:tc>
      </w:tr>
      <w:tr w:rsidR="003F0781">
        <w:trPr>
          <w:trHeight w:val="420"/>
        </w:trPr>
        <w:tc>
          <w:tcPr>
            <w:tcW w:w="9026" w:type="dxa"/>
            <w:gridSpan w:val="2"/>
            <w:shd w:val="clear" w:color="auto" w:fill="999999"/>
            <w:tcMar>
              <w:top w:w="100" w:type="dxa"/>
              <w:left w:w="100" w:type="dxa"/>
              <w:bottom w:w="100" w:type="dxa"/>
              <w:right w:w="100" w:type="dxa"/>
            </w:tcMar>
          </w:tcPr>
          <w:p w:rsidR="003F0781" w:rsidRDefault="00203937">
            <w:pPr>
              <w:widowControl w:val="0"/>
              <w:pBdr>
                <w:top w:val="nil"/>
                <w:left w:val="nil"/>
                <w:bottom w:val="nil"/>
                <w:right w:val="nil"/>
                <w:between w:val="nil"/>
              </w:pBdr>
              <w:spacing w:line="240" w:lineRule="auto"/>
              <w:jc w:val="center"/>
              <w:rPr>
                <w:b/>
              </w:rPr>
            </w:pPr>
            <w:r>
              <w:rPr>
                <w:b/>
              </w:rPr>
              <w:t>Other ideas for you to do.</w:t>
            </w:r>
          </w:p>
        </w:tc>
      </w:tr>
      <w:tr w:rsidR="003F0781">
        <w:trPr>
          <w:trHeight w:val="420"/>
        </w:trPr>
        <w:tc>
          <w:tcPr>
            <w:tcW w:w="9026" w:type="dxa"/>
            <w:gridSpan w:val="2"/>
            <w:shd w:val="clear" w:color="auto" w:fill="auto"/>
            <w:tcMar>
              <w:top w:w="100" w:type="dxa"/>
              <w:left w:w="100" w:type="dxa"/>
              <w:bottom w:w="100" w:type="dxa"/>
              <w:right w:w="100" w:type="dxa"/>
            </w:tcMar>
          </w:tcPr>
          <w:p w:rsidR="003F0781" w:rsidRDefault="008046A2" w:rsidP="00203937">
            <w:pPr>
              <w:rPr>
                <w:b/>
                <w:sz w:val="20"/>
                <w:szCs w:val="20"/>
              </w:rPr>
            </w:pPr>
            <w:r>
              <w:rPr>
                <w:b/>
              </w:rPr>
              <w:t xml:space="preserve">The project this week aims to provide opportunities for your child to learn more about different viewpoints. Learning may focus on physical viewpoints in terms of </w:t>
            </w:r>
            <w:r>
              <w:rPr>
                <w:b/>
              </w:rPr>
              <w:lastRenderedPageBreak/>
              <w:t>what you can see outside of the window at home, what others can see looking into your home and then progress onto personal viewpoints and of others.</w:t>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rsidR="00203937" w:rsidRDefault="00203937" w:rsidP="00203937">
            <w:pPr>
              <w:rPr>
                <w:b/>
                <w:sz w:val="20"/>
                <w:szCs w:val="20"/>
              </w:rPr>
            </w:pPr>
          </w:p>
          <w:p w:rsidR="00203937" w:rsidRPr="00203937" w:rsidRDefault="00203937" w:rsidP="00203937">
            <w:pPr>
              <w:rPr>
                <w:b/>
                <w:sz w:val="20"/>
                <w:szCs w:val="20"/>
              </w:rPr>
            </w:pPr>
          </w:p>
          <w:p w:rsidR="00203937" w:rsidRDefault="00203937" w:rsidP="00203937">
            <w:pPr>
              <w:pStyle w:val="ListParagraph"/>
              <w:widowControl w:val="0"/>
              <w:numPr>
                <w:ilvl w:val="0"/>
                <w:numId w:val="11"/>
              </w:numPr>
              <w:pBdr>
                <w:top w:val="nil"/>
                <w:left w:val="nil"/>
                <w:bottom w:val="nil"/>
                <w:right w:val="nil"/>
                <w:between w:val="nil"/>
              </w:pBdr>
              <w:spacing w:line="240" w:lineRule="auto"/>
              <w:rPr>
                <w:b/>
                <w:sz w:val="20"/>
                <w:szCs w:val="20"/>
                <w:u w:val="single"/>
              </w:rPr>
            </w:pPr>
            <w:r w:rsidRPr="00203937">
              <w:rPr>
                <w:b/>
                <w:sz w:val="20"/>
                <w:szCs w:val="20"/>
                <w:u w:val="single"/>
              </w:rPr>
              <w:t>Time to wonder</w:t>
            </w:r>
            <w:r>
              <w:rPr>
                <w:b/>
                <w:sz w:val="20"/>
                <w:szCs w:val="20"/>
                <w:u w:val="single"/>
              </w:rPr>
              <w:t xml:space="preserve">: </w:t>
            </w:r>
          </w:p>
          <w:p w:rsidR="00203937" w:rsidRPr="00203937" w:rsidRDefault="00203937" w:rsidP="00203937">
            <w:pPr>
              <w:widowControl w:val="0"/>
              <w:pBdr>
                <w:top w:val="nil"/>
                <w:left w:val="nil"/>
                <w:bottom w:val="nil"/>
                <w:right w:val="nil"/>
                <w:between w:val="nil"/>
              </w:pBdr>
              <w:spacing w:line="240" w:lineRule="auto"/>
              <w:rPr>
                <w:sz w:val="20"/>
                <w:szCs w:val="20"/>
              </w:rPr>
            </w:pPr>
            <w:r>
              <w:rPr>
                <w:sz w:val="20"/>
                <w:szCs w:val="20"/>
              </w:rPr>
              <w:t xml:space="preserve">Look at the ‘Starter For STEM’ sheet (the link is on the website). There are </w:t>
            </w:r>
            <w:proofErr w:type="gramStart"/>
            <w:r>
              <w:rPr>
                <w:sz w:val="20"/>
                <w:szCs w:val="20"/>
              </w:rPr>
              <w:t>lots of</w:t>
            </w:r>
            <w:proofErr w:type="gramEnd"/>
            <w:r>
              <w:rPr>
                <w:sz w:val="20"/>
                <w:szCs w:val="20"/>
              </w:rPr>
              <w:t xml:space="preserve"> ideas for fun science at home. If you click on the </w:t>
            </w:r>
            <w:proofErr w:type="gramStart"/>
            <w:r>
              <w:rPr>
                <w:sz w:val="20"/>
                <w:szCs w:val="20"/>
              </w:rPr>
              <w:t>links</w:t>
            </w:r>
            <w:proofErr w:type="gramEnd"/>
            <w:r>
              <w:rPr>
                <w:sz w:val="20"/>
                <w:szCs w:val="20"/>
              </w:rPr>
              <w:t xml:space="preserve"> it takes you to videos and ideas for each activity.</w:t>
            </w:r>
          </w:p>
          <w:p w:rsidR="00203937" w:rsidRDefault="00E81C58" w:rsidP="005956F6">
            <w:pPr>
              <w:pStyle w:val="ListParagraph"/>
              <w:widowControl w:val="0"/>
              <w:numPr>
                <w:ilvl w:val="0"/>
                <w:numId w:val="11"/>
              </w:numPr>
              <w:pBdr>
                <w:top w:val="nil"/>
                <w:left w:val="nil"/>
                <w:bottom w:val="nil"/>
                <w:right w:val="nil"/>
                <w:between w:val="nil"/>
              </w:pBdr>
              <w:spacing w:line="240" w:lineRule="auto"/>
              <w:rPr>
                <w:b/>
                <w:sz w:val="20"/>
                <w:szCs w:val="20"/>
                <w:u w:val="single"/>
              </w:rPr>
            </w:pPr>
            <w:r>
              <w:rPr>
                <w:b/>
                <w:sz w:val="20"/>
                <w:szCs w:val="20"/>
                <w:u w:val="single"/>
              </w:rPr>
              <w:t xml:space="preserve">The Egg Drop!  </w:t>
            </w:r>
          </w:p>
          <w:p w:rsidR="00E81C58" w:rsidRDefault="00E81C58" w:rsidP="00E81C58">
            <w:pPr>
              <w:widowControl w:val="0"/>
              <w:pBdr>
                <w:top w:val="nil"/>
                <w:left w:val="nil"/>
                <w:bottom w:val="nil"/>
                <w:right w:val="nil"/>
                <w:between w:val="nil"/>
              </w:pBdr>
              <w:spacing w:line="240" w:lineRule="auto"/>
              <w:rPr>
                <w:b/>
                <w:sz w:val="20"/>
                <w:szCs w:val="20"/>
                <w:u w:val="single"/>
              </w:rPr>
            </w:pPr>
          </w:p>
          <w:p w:rsidR="00E81C58" w:rsidRPr="00E81C58" w:rsidRDefault="00E81C58" w:rsidP="00E81C58">
            <w:pPr>
              <w:widowControl w:val="0"/>
              <w:pBdr>
                <w:top w:val="nil"/>
                <w:left w:val="nil"/>
                <w:bottom w:val="nil"/>
                <w:right w:val="nil"/>
                <w:between w:val="nil"/>
              </w:pBdr>
              <w:spacing w:line="240" w:lineRule="auto"/>
              <w:rPr>
                <w:sz w:val="20"/>
                <w:szCs w:val="20"/>
              </w:rPr>
            </w:pPr>
            <w:r>
              <w:rPr>
                <w:sz w:val="20"/>
                <w:szCs w:val="20"/>
              </w:rPr>
              <w:t xml:space="preserve">One of our Easter traditions at North Stainley is to design and make a container that protects an egg when it </w:t>
            </w:r>
            <w:proofErr w:type="gramStart"/>
            <w:r>
              <w:rPr>
                <w:sz w:val="20"/>
                <w:szCs w:val="20"/>
              </w:rPr>
              <w:t>is dropped</w:t>
            </w:r>
            <w:proofErr w:type="gramEnd"/>
            <w:r>
              <w:rPr>
                <w:sz w:val="20"/>
                <w:szCs w:val="20"/>
              </w:rPr>
              <w:t xml:space="preserve"> from a height.  We usually do it in the hall with the BIG ladders and the children love it!  Your challenge is to make a structure/ container that protects an egg. Make sure your parents are with you and drop it out of your bedroom window!  Go downstairs and see if your egg has survived!  Please make sure your parent is with you when you do this </w:t>
            </w:r>
            <w:proofErr w:type="gramStart"/>
            <w:r>
              <w:rPr>
                <w:sz w:val="20"/>
                <w:szCs w:val="20"/>
              </w:rPr>
              <w:t>activity</w:t>
            </w:r>
            <w:proofErr w:type="gramEnd"/>
            <w:r>
              <w:rPr>
                <w:sz w:val="20"/>
                <w:szCs w:val="20"/>
              </w:rPr>
              <w:t xml:space="preserve"> as we don’t want anyone getting hurt!  Upload your photos and show us how you get on.</w:t>
            </w:r>
            <w:bookmarkStart w:id="0" w:name="_GoBack"/>
            <w:bookmarkEnd w:id="0"/>
          </w:p>
          <w:p w:rsidR="00203937" w:rsidRPr="00E81C58" w:rsidRDefault="00203937" w:rsidP="00203937">
            <w:pPr>
              <w:widowControl w:val="0"/>
              <w:pBdr>
                <w:top w:val="nil"/>
                <w:left w:val="nil"/>
                <w:bottom w:val="nil"/>
                <w:right w:val="nil"/>
                <w:between w:val="nil"/>
              </w:pBdr>
              <w:spacing w:line="240" w:lineRule="auto"/>
              <w:rPr>
                <w:sz w:val="20"/>
                <w:szCs w:val="20"/>
              </w:rPr>
            </w:pPr>
          </w:p>
          <w:p w:rsidR="003F0781" w:rsidRDefault="003F0781">
            <w:pPr>
              <w:widowControl w:val="0"/>
              <w:spacing w:line="240" w:lineRule="auto"/>
              <w:rPr>
                <w:sz w:val="20"/>
                <w:szCs w:val="20"/>
              </w:rPr>
            </w:pPr>
          </w:p>
          <w:p w:rsidR="003F0781" w:rsidRDefault="008046A2">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99757" cy="838200"/>
                          </a:xfrm>
                          <a:prstGeom prst="rect">
                            <a:avLst/>
                          </a:prstGeom>
                          <a:ln/>
                        </pic:spPr>
                      </pic:pic>
                    </a:graphicData>
                  </a:graphic>
                </wp:anchor>
              </w:drawing>
            </w:r>
          </w:p>
          <w:p w:rsidR="003F0781" w:rsidRDefault="008046A2">
            <w:pPr>
              <w:widowControl w:val="0"/>
              <w:numPr>
                <w:ilvl w:val="0"/>
                <w:numId w:val="6"/>
              </w:numPr>
              <w:spacing w:line="240" w:lineRule="auto"/>
              <w:rPr>
                <w:b/>
                <w:sz w:val="20"/>
                <w:szCs w:val="20"/>
              </w:rPr>
            </w:pPr>
            <w:r>
              <w:rPr>
                <w:b/>
                <w:sz w:val="20"/>
                <w:szCs w:val="20"/>
                <w:u w:val="single"/>
              </w:rPr>
              <w:t>Be Active:</w:t>
            </w:r>
          </w:p>
          <w:p w:rsidR="003F0781" w:rsidRDefault="008046A2" w:rsidP="00203937">
            <w:pPr>
              <w:widowControl w:val="0"/>
              <w:spacing w:line="240" w:lineRule="auto"/>
              <w:rPr>
                <w:sz w:val="20"/>
                <w:szCs w:val="20"/>
              </w:rPr>
            </w:pPr>
            <w:r>
              <w:rPr>
                <w:sz w:val="20"/>
                <w:szCs w:val="20"/>
              </w:rPr>
              <w:t xml:space="preserve">Move around their home and garden taking photographs from different viewpoints. Which photos do they like? </w:t>
            </w:r>
            <w:proofErr w:type="gramStart"/>
            <w:r>
              <w:rPr>
                <w:sz w:val="20"/>
                <w:szCs w:val="20"/>
              </w:rPr>
              <w:t>Do the people they live with like the same photos as them?</w:t>
            </w:r>
            <w:proofErr w:type="gramEnd"/>
            <w:r>
              <w:rPr>
                <w:sz w:val="20"/>
                <w:szCs w:val="20"/>
              </w:rPr>
              <w:t xml:space="preserve"> Why? Why not? </w:t>
            </w:r>
          </w:p>
          <w:p w:rsidR="003F0781" w:rsidRDefault="008046A2">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3F0781" w:rsidRDefault="003F0781">
            <w:pPr>
              <w:widowControl w:val="0"/>
              <w:spacing w:line="240" w:lineRule="auto"/>
              <w:ind w:left="720"/>
              <w:rPr>
                <w:sz w:val="20"/>
                <w:szCs w:val="20"/>
              </w:rPr>
            </w:pPr>
          </w:p>
          <w:p w:rsidR="003F0781" w:rsidRDefault="008046A2">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846" cy="619125"/>
                          </a:xfrm>
                          <a:prstGeom prst="rect">
                            <a:avLst/>
                          </a:prstGeom>
                          <a:ln/>
                        </pic:spPr>
                      </pic:pic>
                    </a:graphicData>
                  </a:graphic>
                </wp:anchor>
              </w:drawing>
            </w:r>
          </w:p>
          <w:p w:rsidR="003F0781" w:rsidRDefault="003F0781">
            <w:pPr>
              <w:widowControl w:val="0"/>
              <w:spacing w:line="240" w:lineRule="auto"/>
              <w:ind w:left="720"/>
              <w:rPr>
                <w:b/>
                <w:sz w:val="20"/>
                <w:szCs w:val="20"/>
                <w:u w:val="single"/>
              </w:rPr>
            </w:pPr>
          </w:p>
          <w:p w:rsidR="003F0781" w:rsidRDefault="008046A2">
            <w:pPr>
              <w:widowControl w:val="0"/>
              <w:spacing w:line="240" w:lineRule="auto"/>
              <w:ind w:left="720"/>
              <w:rPr>
                <w:sz w:val="20"/>
                <w:szCs w:val="20"/>
              </w:rPr>
            </w:pPr>
            <w:r>
              <w:rPr>
                <w:sz w:val="20"/>
                <w:szCs w:val="20"/>
              </w:rPr>
              <w:t xml:space="preserve">Talk about keeping </w:t>
            </w:r>
            <w:proofErr w:type="gramStart"/>
            <w:r>
              <w:rPr>
                <w:sz w:val="20"/>
                <w:szCs w:val="20"/>
              </w:rPr>
              <w:t>safe,</w:t>
            </w:r>
            <w:proofErr w:type="gramEnd"/>
            <w:r>
              <w:rPr>
                <w:sz w:val="20"/>
                <w:szCs w:val="20"/>
              </w:rPr>
              <w:t xml:space="preserve"> discuss different ways to keep safe. Basic hygiene rules, road safety, internet safety, water safety, being safe around the home, stranger danger. How do different people view this? </w:t>
            </w:r>
          </w:p>
          <w:p w:rsidR="003F0781" w:rsidRDefault="003F0781">
            <w:pPr>
              <w:widowControl w:val="0"/>
              <w:pBdr>
                <w:top w:val="nil"/>
                <w:left w:val="nil"/>
                <w:bottom w:val="nil"/>
                <w:right w:val="nil"/>
                <w:between w:val="nil"/>
              </w:pBdr>
              <w:spacing w:line="240" w:lineRule="auto"/>
              <w:rPr>
                <w:i/>
                <w:sz w:val="20"/>
                <w:szCs w:val="20"/>
              </w:rPr>
            </w:pPr>
          </w:p>
          <w:p w:rsidR="003F0781" w:rsidRDefault="008046A2">
            <w:pPr>
              <w:widowControl w:val="0"/>
              <w:numPr>
                <w:ilvl w:val="0"/>
                <w:numId w:val="8"/>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083998" cy="821556"/>
                          </a:xfrm>
                          <a:prstGeom prst="rect">
                            <a:avLst/>
                          </a:prstGeom>
                          <a:ln/>
                        </pic:spPr>
                      </pic:pic>
                    </a:graphicData>
                  </a:graphic>
                </wp:anchor>
              </w:drawing>
            </w:r>
          </w:p>
          <w:p w:rsidR="003F0781" w:rsidRDefault="003F0781">
            <w:pPr>
              <w:widowControl w:val="0"/>
              <w:spacing w:line="240" w:lineRule="auto"/>
              <w:ind w:left="720"/>
              <w:rPr>
                <w:b/>
                <w:sz w:val="20"/>
                <w:szCs w:val="20"/>
                <w:u w:val="single"/>
              </w:rPr>
            </w:pPr>
          </w:p>
          <w:p w:rsidR="003F0781" w:rsidRDefault="008046A2">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16">
              <w:r>
                <w:rPr>
                  <w:color w:val="1155CC"/>
                  <w:sz w:val="20"/>
                  <w:szCs w:val="20"/>
                  <w:u w:val="single"/>
                </w:rPr>
                <w:t>Music</w:t>
              </w:r>
            </w:hyperlink>
            <w:r>
              <w:rPr>
                <w:sz w:val="20"/>
                <w:szCs w:val="20"/>
              </w:rPr>
              <w:t xml:space="preserve"> Maybe they could learn a song by heart and perform it.</w:t>
            </w:r>
            <w:r w:rsidR="00203937">
              <w:rPr>
                <w:sz w:val="20"/>
                <w:szCs w:val="20"/>
              </w:rPr>
              <w:t xml:space="preserve"> You can </w:t>
            </w:r>
            <w:r w:rsidR="005956F6">
              <w:rPr>
                <w:sz w:val="20"/>
                <w:szCs w:val="20"/>
              </w:rPr>
              <w:t>have an on-line music lesson with Mrs Watkinson.  Look at the menu on Class 2’s News Page.</w:t>
            </w:r>
          </w:p>
          <w:p w:rsidR="003F0781" w:rsidRDefault="003F0781">
            <w:pPr>
              <w:widowControl w:val="0"/>
              <w:pBdr>
                <w:top w:val="nil"/>
                <w:left w:val="nil"/>
                <w:bottom w:val="nil"/>
                <w:right w:val="nil"/>
                <w:between w:val="nil"/>
              </w:pBdr>
              <w:spacing w:line="240" w:lineRule="auto"/>
              <w:rPr>
                <w:b/>
                <w:u w:val="single"/>
              </w:rPr>
            </w:pPr>
          </w:p>
          <w:p w:rsidR="003F0781" w:rsidRDefault="008046A2">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90550" cy="766119"/>
                          </a:xfrm>
                          <a:prstGeom prst="rect">
                            <a:avLst/>
                          </a:prstGeom>
                          <a:ln/>
                        </pic:spPr>
                      </pic:pic>
                    </a:graphicData>
                  </a:graphic>
                </wp:anchor>
              </w:drawing>
            </w:r>
          </w:p>
          <w:p w:rsidR="003F0781" w:rsidRDefault="003F0781">
            <w:pPr>
              <w:widowControl w:val="0"/>
              <w:spacing w:line="240" w:lineRule="auto"/>
              <w:ind w:left="720"/>
              <w:rPr>
                <w:sz w:val="20"/>
                <w:szCs w:val="20"/>
                <w:u w:val="single"/>
              </w:rPr>
            </w:pPr>
          </w:p>
          <w:p w:rsidR="003F0781" w:rsidRDefault="008046A2">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3F0781">
        <w:trPr>
          <w:trHeight w:val="420"/>
        </w:trPr>
        <w:tc>
          <w:tcPr>
            <w:tcW w:w="9026" w:type="dxa"/>
            <w:gridSpan w:val="2"/>
            <w:shd w:val="clear" w:color="auto" w:fill="999999"/>
            <w:tcMar>
              <w:top w:w="100" w:type="dxa"/>
              <w:left w:w="100" w:type="dxa"/>
              <w:bottom w:w="100" w:type="dxa"/>
              <w:right w:w="100" w:type="dxa"/>
            </w:tcMar>
          </w:tcPr>
          <w:p w:rsidR="003F0781" w:rsidRDefault="008046A2">
            <w:pPr>
              <w:jc w:val="center"/>
              <w:rPr>
                <w:b/>
              </w:rPr>
            </w:pPr>
            <w:r>
              <w:rPr>
                <w:b/>
              </w:rPr>
              <w:lastRenderedPageBreak/>
              <w:t>Additional learning resources parents may wish to engage with</w:t>
            </w:r>
          </w:p>
        </w:tc>
      </w:tr>
      <w:tr w:rsidR="003F0781">
        <w:trPr>
          <w:trHeight w:val="420"/>
        </w:trPr>
        <w:tc>
          <w:tcPr>
            <w:tcW w:w="9026" w:type="dxa"/>
            <w:gridSpan w:val="2"/>
            <w:shd w:val="clear" w:color="auto" w:fill="auto"/>
            <w:tcMar>
              <w:top w:w="100" w:type="dxa"/>
              <w:left w:w="100" w:type="dxa"/>
              <w:bottom w:w="100" w:type="dxa"/>
              <w:right w:w="100" w:type="dxa"/>
            </w:tcMar>
          </w:tcPr>
          <w:p w:rsidR="003F0781" w:rsidRDefault="00E81C58">
            <w:hyperlink r:id="rId18">
              <w:r w:rsidR="008046A2">
                <w:rPr>
                  <w:b/>
                  <w:color w:val="1155CC"/>
                  <w:u w:val="single"/>
                </w:rPr>
                <w:t xml:space="preserve">Classroom Secrets Learning Packs </w:t>
              </w:r>
            </w:hyperlink>
            <w:r w:rsidR="008046A2">
              <w:rPr>
                <w:b/>
              </w:rPr>
              <w:t xml:space="preserve">- </w:t>
            </w:r>
            <w:r w:rsidR="008046A2">
              <w:t xml:space="preserve">These packs are split into different year groups and include activities linked to reading, writing, maths and practical ideas you can do around the home. </w:t>
            </w:r>
          </w:p>
          <w:p w:rsidR="003F0781" w:rsidRDefault="00E81C58">
            <w:hyperlink r:id="rId19">
              <w:proofErr w:type="spellStart"/>
              <w:r w:rsidR="008046A2">
                <w:rPr>
                  <w:b/>
                  <w:color w:val="1155CC"/>
                  <w:u w:val="single"/>
                </w:rPr>
                <w:t>Twinkl</w:t>
              </w:r>
              <w:proofErr w:type="spellEnd"/>
            </w:hyperlink>
            <w:r w:rsidR="008046A2">
              <w:rPr>
                <w:b/>
              </w:rPr>
              <w:t xml:space="preserve"> - </w:t>
            </w:r>
            <w:r w:rsidR="008046A2">
              <w:t xml:space="preserve">to access these resources click on the link and sign up using your own email address and creating your own password. Use the offer code UKTWINKLHELPS. </w:t>
            </w:r>
          </w:p>
          <w:p w:rsidR="003F0781" w:rsidRDefault="00E81C58">
            <w:hyperlink r:id="rId20">
              <w:proofErr w:type="spellStart"/>
              <w:r w:rsidR="008046A2">
                <w:rPr>
                  <w:b/>
                  <w:color w:val="1155CC"/>
                  <w:u w:val="single"/>
                </w:rPr>
                <w:t>Headteacherchat</w:t>
              </w:r>
              <w:proofErr w:type="spellEnd"/>
            </w:hyperlink>
            <w:r w:rsidR="008046A2">
              <w:t xml:space="preserve"> - This </w:t>
            </w:r>
            <w:proofErr w:type="gramStart"/>
            <w:r w:rsidR="008046A2">
              <w:t>is a blog that</w:t>
            </w:r>
            <w:proofErr w:type="gramEnd"/>
            <w:r w:rsidR="008046A2">
              <w:t xml:space="preserve"> has links to various learning platforms. Lots of these are free to access. </w:t>
            </w:r>
          </w:p>
        </w:tc>
      </w:tr>
      <w:tr w:rsidR="003F0781">
        <w:trPr>
          <w:trHeight w:val="420"/>
        </w:trPr>
        <w:tc>
          <w:tcPr>
            <w:tcW w:w="9026" w:type="dxa"/>
            <w:gridSpan w:val="2"/>
            <w:shd w:val="clear" w:color="auto" w:fill="434343"/>
            <w:tcMar>
              <w:top w:w="100" w:type="dxa"/>
              <w:left w:w="100" w:type="dxa"/>
              <w:bottom w:w="100" w:type="dxa"/>
              <w:right w:w="100" w:type="dxa"/>
            </w:tcMar>
          </w:tcPr>
          <w:p w:rsidR="003F0781" w:rsidRDefault="008046A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F0781" w:rsidRDefault="003F0781"/>
    <w:sectPr w:rsidR="003F078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840"/>
    <w:multiLevelType w:val="multilevel"/>
    <w:tmpl w:val="2BA81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A7E38"/>
    <w:multiLevelType w:val="multilevel"/>
    <w:tmpl w:val="027E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04C7B"/>
    <w:multiLevelType w:val="multilevel"/>
    <w:tmpl w:val="A7BAF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4F45E8"/>
    <w:multiLevelType w:val="multilevel"/>
    <w:tmpl w:val="221A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353DD8"/>
    <w:multiLevelType w:val="multilevel"/>
    <w:tmpl w:val="B61A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BC04AA"/>
    <w:multiLevelType w:val="multilevel"/>
    <w:tmpl w:val="3EE0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833B32"/>
    <w:multiLevelType w:val="multilevel"/>
    <w:tmpl w:val="768E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775C1D"/>
    <w:multiLevelType w:val="multilevel"/>
    <w:tmpl w:val="2C30B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630A43"/>
    <w:multiLevelType w:val="multilevel"/>
    <w:tmpl w:val="9724C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0F63C0"/>
    <w:multiLevelType w:val="multilevel"/>
    <w:tmpl w:val="F160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7861E5"/>
    <w:multiLevelType w:val="hybridMultilevel"/>
    <w:tmpl w:val="D670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8"/>
  </w:num>
  <w:num w:numId="6">
    <w:abstractNumId w:val="4"/>
  </w:num>
  <w:num w:numId="7">
    <w:abstractNumId w:val="2"/>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81"/>
    <w:rsid w:val="0006795F"/>
    <w:rsid w:val="00203937"/>
    <w:rsid w:val="003F0781"/>
    <w:rsid w:val="005956F6"/>
    <w:rsid w:val="005C3E65"/>
    <w:rsid w:val="008046A2"/>
    <w:rsid w:val="00824CB8"/>
    <w:rsid w:val="00C6792D"/>
    <w:rsid w:val="00D11D05"/>
    <w:rsid w:val="00E81C58"/>
    <w:rsid w:val="00F0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68C"/>
  <w15:docId w15:val="{F8B6D672-919C-4EB9-AB2D-7DD126F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6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lash.topmarks.co.uk/4020"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youtube.com/watch?v=DAhLXLj4UuE"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oxfordowl.co.uk/" TargetMode="External"/><Relationship Id="rId5" Type="http://schemas.openxmlformats.org/officeDocument/2006/relationships/hyperlink" Target="https://play.ttrockstars.com/auth/school" TargetMode="External"/><Relationship Id="rId15" Type="http://schemas.openxmlformats.org/officeDocument/2006/relationships/image" Target="media/image6.png"/><Relationship Id="rId10" Type="http://schemas.openxmlformats.org/officeDocument/2006/relationships/hyperlink" Target="https://www.bbc.co.uk/newsround/news/watch_newsround"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Ms M Wilson</cp:lastModifiedBy>
  <cp:revision>2</cp:revision>
  <dcterms:created xsi:type="dcterms:W3CDTF">2020-04-02T13:50:00Z</dcterms:created>
  <dcterms:modified xsi:type="dcterms:W3CDTF">2020-04-02T13:50:00Z</dcterms:modified>
</cp:coreProperties>
</file>